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jc w:val="center"/>
        <w:rPr>
          <w:rFonts w:ascii="游明朝体 デミボールド" w:cs="游明朝体 デミボールド" w:hAnsi="游明朝体 デミボールド" w:eastAsia="游明朝体 デミボールド"/>
          <w:sz w:val="24"/>
          <w:szCs w:val="24"/>
        </w:rPr>
      </w:pPr>
      <w:r>
        <w:rPr>
          <w:rFonts w:eastAsia="游明朝体 デミボールド" w:hint="eastAsia"/>
          <w:sz w:val="24"/>
          <w:szCs w:val="24"/>
          <w:rtl w:val="0"/>
          <w:lang w:val="ja-JP" w:eastAsia="ja-JP"/>
        </w:rPr>
        <w:t>転載利用許諾申請書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firstLine="7087"/>
        <w:rPr>
          <w:rFonts w:ascii="Century" w:cs="Century" w:hAnsi="Century" w:eastAsia="Century"/>
          <w:kern w:val="2"/>
          <w:sz w:val="20"/>
          <w:szCs w:val="20"/>
        </w:rPr>
      </w:pP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432" w:lineRule="auto"/>
        <w:jc w:val="right"/>
        <w:rPr>
          <w:rFonts w:ascii="Century" w:cs="Century" w:hAnsi="Century" w:eastAsia="Century"/>
          <w:kern w:val="2"/>
          <w:sz w:val="20"/>
          <w:szCs w:val="20"/>
        </w:rPr>
      </w:pPr>
      <w:r>
        <w:rPr>
          <w:rFonts w:ascii="ＭＳ 明朝" w:cs="ＭＳ 明朝" w:hAnsi="ＭＳ 明朝" w:eastAsia="ＭＳ 明朝" w:hint="eastAsia"/>
          <w:kern w:val="2"/>
          <w:sz w:val="20"/>
          <w:szCs w:val="20"/>
          <w:rtl w:val="0"/>
          <w:lang w:val="ja-JP" w:eastAsia="ja-JP"/>
        </w:rPr>
        <w:t>申請日：　　　年　　　月　　　日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jc w:val="both"/>
        <w:rPr>
          <w:rFonts w:ascii="Century" w:cs="Century" w:hAnsi="Century" w:eastAsia="Century"/>
          <w:kern w:val="2"/>
          <w:sz w:val="20"/>
          <w:szCs w:val="20"/>
          <w:lang w:val="ja-JP" w:eastAsia="ja-JP"/>
        </w:rPr>
      </w:pP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jc w:val="both"/>
        <w:rPr>
          <w:rFonts w:ascii="Century" w:cs="Century" w:hAnsi="Century" w:eastAsia="Century"/>
          <w:b w:val="1"/>
          <w:bCs w:val="1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b w:val="1"/>
          <w:bCs w:val="1"/>
          <w:kern w:val="2"/>
          <w:sz w:val="22"/>
          <w:szCs w:val="22"/>
          <w:rtl w:val="0"/>
          <w:lang w:val="ja-JP" w:eastAsia="ja-JP"/>
        </w:rPr>
        <w:t>１．転載元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10"/>
        <w:jc w:val="both"/>
        <w:rPr>
          <w:rFonts w:ascii="Century" w:cs="Century" w:hAnsi="Century" w:eastAsia="Century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書　名：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1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論文名：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10"/>
        <w:jc w:val="both"/>
        <w:rPr>
          <w:rFonts w:ascii="Century" w:cs="Century" w:hAnsi="Century" w:eastAsia="Century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著者名：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firstLine="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巻号</w:t>
      </w:r>
      <w:r>
        <w:rPr>
          <w:rFonts w:ascii="Century" w:cs="Century" w:hAnsi="Century" w:eastAsia="Century" w:hint="eastAsia"/>
          <w:kern w:val="2"/>
          <w:sz w:val="22"/>
          <w:szCs w:val="22"/>
          <w:rtl w:val="0"/>
          <w:lang w:val="ja-JP" w:eastAsia="ja-JP"/>
        </w:rPr>
        <w:t>／</w:t>
      </w: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頁／発行年：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jc w:val="both"/>
        <w:rPr>
          <w:rFonts w:ascii="ＭＳ 明朝" w:cs="ＭＳ 明朝" w:hAnsi="ＭＳ 明朝" w:eastAsia="ＭＳ 明朝"/>
          <w:kern w:val="2"/>
          <w:sz w:val="22"/>
          <w:szCs w:val="22"/>
          <w:lang w:val="ja-JP" w:eastAsia="ja-JP"/>
        </w:rPr>
      </w:pP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jc w:val="both"/>
        <w:rPr>
          <w:rFonts w:ascii="Century" w:cs="Century" w:hAnsi="Century" w:eastAsia="Century"/>
          <w:b w:val="1"/>
          <w:bCs w:val="1"/>
          <w:kern w:val="2"/>
          <w:sz w:val="22"/>
          <w:szCs w:val="22"/>
        </w:rPr>
      </w:pPr>
      <w:r>
        <w:rPr>
          <w:rFonts w:ascii="ＭＳ 明朝" w:cs="ＭＳ 明朝" w:hAnsi="ＭＳ 明朝" w:eastAsia="ＭＳ 明朝"/>
          <w:b w:val="1"/>
          <w:bCs w:val="1"/>
          <w:kern w:val="2"/>
          <w:sz w:val="22"/>
          <w:szCs w:val="22"/>
          <w:rtl w:val="0"/>
          <w:lang w:val="ja-JP" w:eastAsia="ja-JP"/>
        </w:rPr>
        <w:t>2</w:t>
      </w:r>
      <w:r>
        <w:rPr>
          <w:rFonts w:ascii="ＭＳ 明朝" w:cs="ＭＳ 明朝" w:hAnsi="ＭＳ 明朝" w:eastAsia="ＭＳ 明朝" w:hint="eastAsia"/>
          <w:b w:val="1"/>
          <w:bCs w:val="1"/>
          <w:kern w:val="2"/>
          <w:sz w:val="22"/>
          <w:szCs w:val="22"/>
          <w:rtl w:val="0"/>
          <w:lang w:val="ja-JP" w:eastAsia="ja-JP"/>
        </w:rPr>
        <w:t>．転載先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09"/>
        <w:jc w:val="both"/>
        <w:rPr>
          <w:rFonts w:ascii="Century" w:cs="Century" w:hAnsi="Century" w:eastAsia="Century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制作物名称：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09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使用目的：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09"/>
        <w:jc w:val="both"/>
        <w:rPr>
          <w:rFonts w:ascii="Century" w:cs="Century" w:hAnsi="Century" w:eastAsia="Century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　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09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媒　体：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09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部　数：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09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対象者：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1259" w:hanging="809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発行時期：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hanging="45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hanging="450"/>
        <w:jc w:val="both"/>
        <w:rPr>
          <w:rFonts w:ascii="ＭＳ 明朝" w:cs="ＭＳ 明朝" w:hAnsi="ＭＳ 明朝" w:eastAsia="ＭＳ 明朝"/>
          <w:b w:val="1"/>
          <w:bCs w:val="1"/>
          <w:kern w:val="2"/>
          <w:sz w:val="22"/>
          <w:szCs w:val="22"/>
        </w:rPr>
      </w:pPr>
      <w:r>
        <w:rPr>
          <w:rFonts w:ascii="ＭＳ 明朝" w:cs="ＭＳ 明朝" w:hAnsi="ＭＳ 明朝" w:eastAsia="ＭＳ 明朝"/>
          <w:b w:val="1"/>
          <w:bCs w:val="1"/>
          <w:kern w:val="2"/>
          <w:sz w:val="22"/>
          <w:szCs w:val="22"/>
          <w:rtl w:val="0"/>
          <w:lang w:val="en-US"/>
        </w:rPr>
        <w:t>3</w:t>
      </w:r>
      <w:r>
        <w:rPr>
          <w:rFonts w:ascii="ＭＳ 明朝" w:cs="ＭＳ 明朝" w:hAnsi="ＭＳ 明朝" w:eastAsia="ＭＳ 明朝" w:hint="eastAsia"/>
          <w:b w:val="1"/>
          <w:bCs w:val="1"/>
          <w:kern w:val="2"/>
          <w:sz w:val="22"/>
          <w:szCs w:val="22"/>
          <w:rtl w:val="0"/>
          <w:lang w:val="ja-JP" w:eastAsia="ja-JP"/>
        </w:rPr>
        <w:t>．申請者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firstLine="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所　属：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firstLine="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住　所：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firstLine="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担当者名：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firstLine="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担当者</w:t>
      </w:r>
      <w:r>
        <w:rPr>
          <w:rFonts w:ascii="ＭＳ 明朝" w:cs="ＭＳ 明朝" w:hAnsi="ＭＳ 明朝" w:eastAsia="ＭＳ 明朝"/>
          <w:kern w:val="2"/>
          <w:sz w:val="22"/>
          <w:szCs w:val="22"/>
          <w:rtl w:val="0"/>
          <w:lang w:val="en-US"/>
        </w:rPr>
        <w:t>E-mail</w:t>
      </w: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：</w:t>
      </w:r>
    </w:p>
    <w:p>
      <w:pPr>
        <w:pStyle w:val="本文 A"/>
        <w:widowControl w:val="0"/>
        <w:pBdr>
          <w:top w:val="nil"/>
          <w:left w:val="nil"/>
          <w:bottom w:val="single" w:color="000000" w:sz="2" w:space="0" w:shadow="0" w:frame="0"/>
          <w:right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8" w:lineRule="auto"/>
        <w:ind w:left="450" w:firstLine="0"/>
        <w:jc w:val="both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/>
          <w:kern w:val="2"/>
          <w:sz w:val="22"/>
          <w:szCs w:val="22"/>
          <w:rtl w:val="0"/>
          <w:lang w:val="en-US"/>
        </w:rPr>
        <w:t>TEL</w:t>
      </w: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：</w:t>
      </w: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jc w:val="center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</w:p>
    <w:p>
      <w:pPr>
        <w:pStyle w:val="デフォルト"/>
        <w:jc w:val="center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</w:p>
    <w:p>
      <w:pPr>
        <w:pStyle w:val="デフォルト"/>
        <w:jc w:val="center"/>
        <w:rPr>
          <w:rFonts w:ascii="游明朝体 デミボールド" w:cs="游明朝体 デミボールド" w:hAnsi="游明朝体 デミボールド" w:eastAsia="游明朝体 デミボールド"/>
          <w:sz w:val="24"/>
          <w:szCs w:val="24"/>
        </w:rPr>
      </w:pPr>
      <w:r>
        <w:rPr>
          <w:rFonts w:eastAsia="游明朝体 デミボールド" w:hint="eastAsia"/>
          <w:sz w:val="24"/>
          <w:szCs w:val="24"/>
          <w:rtl w:val="0"/>
          <w:lang w:val="ja-JP" w:eastAsia="ja-JP"/>
        </w:rPr>
        <w:t>転載利用許諾書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480" w:lineRule="exact"/>
        <w:jc w:val="both"/>
        <w:rPr>
          <w:rFonts w:ascii="Century" w:cs="Century" w:hAnsi="Century" w:eastAsia="Century"/>
          <w:kern w:val="2"/>
          <w:sz w:val="18"/>
          <w:szCs w:val="18"/>
        </w:rPr>
      </w:pP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firstLine="0"/>
        <w:jc w:val="both"/>
        <w:rPr>
          <w:rFonts w:ascii="ＭＳ 明朝" w:cs="ＭＳ 明朝" w:hAnsi="ＭＳ 明朝" w:eastAsia="ＭＳ 明朝"/>
          <w:kern w:val="2"/>
          <w:sz w:val="20"/>
          <w:szCs w:val="20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上記お申し越しの文献を転載することを許諾いたします。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420"/>
        <w:jc w:val="both"/>
        <w:rPr>
          <w:rFonts w:ascii="ＭＳ 明朝" w:cs="ＭＳ 明朝" w:hAnsi="ＭＳ 明朝" w:eastAsia="ＭＳ 明朝"/>
          <w:kern w:val="2"/>
          <w:sz w:val="18"/>
          <w:szCs w:val="18"/>
          <w:lang w:val="ja-JP" w:eastAsia="ja-JP"/>
        </w:rPr>
      </w:pP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firstLine="0"/>
        <w:jc w:val="right"/>
        <w:rPr>
          <w:rFonts w:ascii="ＭＳ 明朝" w:cs="ＭＳ 明朝" w:hAnsi="ＭＳ 明朝" w:eastAsia="ＭＳ 明朝"/>
          <w:kern w:val="2"/>
          <w:sz w:val="20"/>
          <w:szCs w:val="20"/>
        </w:rPr>
      </w:pPr>
      <w:r>
        <w:rPr>
          <w:rFonts w:ascii="ＭＳ 明朝" w:cs="ＭＳ 明朝" w:hAnsi="ＭＳ 明朝" w:eastAsia="ＭＳ 明朝" w:hint="eastAsia"/>
          <w:kern w:val="2"/>
          <w:sz w:val="18"/>
          <w:szCs w:val="18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 w:hint="eastAsia"/>
          <w:kern w:val="2"/>
          <w:sz w:val="20"/>
          <w:szCs w:val="20"/>
          <w:rtl w:val="0"/>
          <w:lang w:val="ja-JP" w:eastAsia="ja-JP"/>
        </w:rPr>
        <w:t>　　　　　　年　　　月　　　日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firstLine="0"/>
        <w:jc w:val="right"/>
        <w:rPr>
          <w:rFonts w:ascii="ＭＳ 明朝" w:cs="ＭＳ 明朝" w:hAnsi="ＭＳ 明朝" w:eastAsia="ＭＳ 明朝"/>
          <w:kern w:val="2"/>
          <w:sz w:val="18"/>
          <w:szCs w:val="18"/>
          <w:lang w:val="ja-JP" w:eastAsia="ja-JP"/>
        </w:rPr>
      </w:pP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firstLine="0"/>
        <w:jc w:val="right"/>
        <w:rPr>
          <w:rFonts w:ascii="ＭＳ 明朝" w:cs="ＭＳ 明朝" w:hAnsi="ＭＳ 明朝" w:eastAsia="ＭＳ 明朝"/>
          <w:kern w:val="2"/>
          <w:sz w:val="22"/>
          <w:szCs w:val="22"/>
        </w:rPr>
      </w:pPr>
      <w:r>
        <w:rPr>
          <w:rFonts w:ascii="ＭＳ 明朝" w:cs="ＭＳ 明朝" w:hAnsi="ＭＳ 明朝" w:eastAsia="ＭＳ 明朝" w:hint="eastAsia"/>
          <w:kern w:val="2"/>
          <w:sz w:val="22"/>
          <w:szCs w:val="22"/>
          <w:rtl w:val="0"/>
          <w:lang w:val="ja-JP" w:eastAsia="ja-JP"/>
        </w:rPr>
        <w:t>日本機能性食品医用学会</w:t>
      </w:r>
    </w:p>
    <w:p>
      <w:pPr>
        <w:pStyle w:val="本文 A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firstLine="6780"/>
        <w:jc w:val="right"/>
      </w:pPr>
      <w:r>
        <w:rPr>
          <w:rFonts w:eastAsia="游明朝体 ミディアム" w:hint="eastAsia"/>
          <w:kern w:val="2"/>
          <w:sz w:val="22"/>
          <w:szCs w:val="22"/>
          <w:rtl w:val="0"/>
          <w:lang w:val="ja-JP" w:eastAsia="ja-JP"/>
        </w:rPr>
        <w:t>理事長　</w:t>
      </w:r>
      <w:r>
        <w:rPr>
          <w:rFonts w:eastAsia="游明朝体 ミディアム" w:hint="eastAsia"/>
          <w:kern w:val="2"/>
          <w:sz w:val="22"/>
          <w:szCs w:val="22"/>
          <w:rtl w:val="0"/>
          <w:lang w:val="ja-JP" w:eastAsia="ja-JP"/>
        </w:rPr>
        <w:t>吉田　博　</w:t>
      </w:r>
      <w:r>
        <w:rPr>
          <w:rFonts w:eastAsia="游明朝体 ミディアム" w:hint="eastAsia"/>
          <w:kern w:val="2"/>
          <w:sz w:val="22"/>
          <w:szCs w:val="22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 w:hint="eastAsia"/>
          <w:kern w:val="2"/>
          <w:sz w:val="16"/>
          <w:szCs w:val="16"/>
          <w:rtl w:val="0"/>
          <w:lang w:val="ja-JP" w:eastAsia="ja-JP"/>
        </w:rPr>
        <w:t>印</w:t>
      </w:r>
    </w:p>
    <w:sectPr>
      <w:headerReference w:type="default" r:id="rId4"/>
      <w:footerReference w:type="default" r:id="rId5"/>
      <w:pgSz w:w="11900" w:h="16840" w:orient="portrait"/>
      <w:pgMar w:top="1134" w:right="1134" w:bottom="0" w:left="1134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体 ミディアム">
    <w:charset w:val="00"/>
    <w:family w:val="roman"/>
    <w:pitch w:val="default"/>
  </w:font>
  <w:font w:name="游明朝体 デミボールド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ja-JP" w:eastAsia="ja-JP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